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59" w:type="dxa"/>
        <w:tblLook w:val="04A0" w:firstRow="1" w:lastRow="0" w:firstColumn="1" w:lastColumn="0" w:noHBand="0" w:noVBand="1"/>
      </w:tblPr>
      <w:tblGrid>
        <w:gridCol w:w="567"/>
        <w:gridCol w:w="3197"/>
        <w:gridCol w:w="1729"/>
        <w:gridCol w:w="855"/>
        <w:gridCol w:w="3211"/>
      </w:tblGrid>
      <w:tr w:rsidR="000334DF" w:rsidTr="00082BCA">
        <w:trPr>
          <w:trHeight w:val="440"/>
        </w:trPr>
        <w:tc>
          <w:tcPr>
            <w:tcW w:w="567" w:type="dxa"/>
            <w:vMerge w:val="restart"/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  <w:r>
              <w:t>Sıra</w:t>
            </w:r>
          </w:p>
        </w:tc>
        <w:tc>
          <w:tcPr>
            <w:tcW w:w="3197" w:type="dxa"/>
            <w:vMerge w:val="restart"/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  <w:r>
              <w:t>KULÜP ADI</w:t>
            </w:r>
          </w:p>
        </w:tc>
        <w:tc>
          <w:tcPr>
            <w:tcW w:w="1729" w:type="dxa"/>
            <w:vMerge w:val="restart"/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  <w:r>
              <w:t>DANIŞMAN ÖĞRETMEN</w:t>
            </w:r>
          </w:p>
        </w:tc>
        <w:tc>
          <w:tcPr>
            <w:tcW w:w="4066" w:type="dxa"/>
            <w:gridSpan w:val="2"/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  <w:r>
              <w:t>ÖĞRENCİ</w:t>
            </w:r>
          </w:p>
        </w:tc>
      </w:tr>
      <w:tr w:rsidR="000334DF" w:rsidTr="00082BCA">
        <w:trPr>
          <w:trHeight w:val="23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</w:p>
        </w:tc>
        <w:tc>
          <w:tcPr>
            <w:tcW w:w="3197" w:type="dxa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</w:p>
        </w:tc>
        <w:tc>
          <w:tcPr>
            <w:tcW w:w="1729" w:type="dxa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</w:p>
        </w:tc>
        <w:tc>
          <w:tcPr>
            <w:tcW w:w="855" w:type="dxa"/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  <w:r>
              <w:t>No</w:t>
            </w:r>
          </w:p>
        </w:tc>
        <w:tc>
          <w:tcPr>
            <w:tcW w:w="3211" w:type="dxa"/>
            <w:shd w:val="pct12" w:color="auto" w:fill="auto"/>
            <w:vAlign w:val="center"/>
          </w:tcPr>
          <w:p w:rsidR="000334DF" w:rsidRDefault="000334DF" w:rsidP="000334DF">
            <w:pPr>
              <w:jc w:val="center"/>
            </w:pPr>
            <w:r>
              <w:t>Adı ve Soyadı</w:t>
            </w:r>
          </w:p>
        </w:tc>
      </w:tr>
      <w:tr w:rsidR="000334DF" w:rsidTr="00082BCA">
        <w:trPr>
          <w:trHeight w:val="440"/>
        </w:trPr>
        <w:tc>
          <w:tcPr>
            <w:tcW w:w="567" w:type="dxa"/>
            <w:shd w:val="pct15" w:color="auto" w:fill="auto"/>
          </w:tcPr>
          <w:p w:rsidR="000334DF" w:rsidRDefault="000334DF">
            <w:r>
              <w:t>1</w:t>
            </w:r>
          </w:p>
        </w:tc>
        <w:tc>
          <w:tcPr>
            <w:tcW w:w="3197" w:type="dxa"/>
            <w:shd w:val="pct15" w:color="auto" w:fill="auto"/>
          </w:tcPr>
          <w:p w:rsidR="000334DF" w:rsidRDefault="000334DF">
            <w:r>
              <w:t>ÇEVRE KULÜBÜ</w:t>
            </w:r>
          </w:p>
        </w:tc>
        <w:tc>
          <w:tcPr>
            <w:tcW w:w="1729" w:type="dxa"/>
            <w:shd w:val="pct15" w:color="auto" w:fill="auto"/>
          </w:tcPr>
          <w:p w:rsidR="000334DF" w:rsidRDefault="000334DF"/>
        </w:tc>
        <w:tc>
          <w:tcPr>
            <w:tcW w:w="855" w:type="dxa"/>
          </w:tcPr>
          <w:p w:rsidR="000334DF" w:rsidRDefault="000334DF"/>
          <w:p w:rsidR="000334DF" w:rsidRDefault="000334DF"/>
          <w:p w:rsidR="000334DF" w:rsidRDefault="000334DF"/>
        </w:tc>
        <w:tc>
          <w:tcPr>
            <w:tcW w:w="3211" w:type="dxa"/>
            <w:tcBorders>
              <w:right w:val="single" w:sz="4" w:space="0" w:color="auto"/>
            </w:tcBorders>
          </w:tcPr>
          <w:p w:rsidR="000334DF" w:rsidRDefault="000334DF"/>
          <w:p w:rsidR="000334DF" w:rsidRDefault="000334DF"/>
          <w:p w:rsidR="000334DF" w:rsidRDefault="000334DF"/>
        </w:tc>
      </w:tr>
      <w:tr w:rsidR="00082BCA" w:rsidTr="00082BCA">
        <w:trPr>
          <w:trHeight w:val="880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2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DEMOKRASİ, İNSAN HAKLARI, YURTDAŞLIK KULÜBÜ</w:t>
            </w:r>
          </w:p>
        </w:tc>
        <w:tc>
          <w:tcPr>
            <w:tcW w:w="1729" w:type="dxa"/>
          </w:tcPr>
          <w:p w:rsidR="00082BCA" w:rsidRDefault="00082BCA"/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440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3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GİRİŞİMCİLİK KULÜBÜ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082BCA" w:rsidRDefault="00082BCA">
            <w:bookmarkStart w:id="0" w:name="_GoBack"/>
            <w:bookmarkEnd w:id="0"/>
          </w:p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880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4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 xml:space="preserve">KÜLTÜR, EDEBİYAT, </w:t>
            </w:r>
            <w:proofErr w:type="gramStart"/>
            <w:r>
              <w:t>YAYIN  VE</w:t>
            </w:r>
            <w:proofErr w:type="gramEnd"/>
            <w:r>
              <w:t xml:space="preserve"> İLETİŞİM KULÜBÜ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856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5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KÜTÜPHANECİLİK KULÜBÜ</w:t>
            </w:r>
          </w:p>
        </w:tc>
        <w:tc>
          <w:tcPr>
            <w:tcW w:w="1729" w:type="dxa"/>
          </w:tcPr>
          <w:p w:rsidR="00082BCA" w:rsidRDefault="00082BCA"/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1101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6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MEDENİYET, DEĞERLER EĞİTİMİ, GEZİ VE TANITIM KULÜBÜ</w:t>
            </w:r>
          </w:p>
        </w:tc>
        <w:tc>
          <w:tcPr>
            <w:tcW w:w="1729" w:type="dxa"/>
          </w:tcPr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880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7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SAĞLIK, TEMİZLİK VE İLK YARDIM KULÜBÜ</w:t>
            </w:r>
          </w:p>
        </w:tc>
        <w:tc>
          <w:tcPr>
            <w:tcW w:w="1729" w:type="dxa"/>
          </w:tcPr>
          <w:p w:rsidR="00082BCA" w:rsidRDefault="00082BCA"/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880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8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 xml:space="preserve">SANATSAL </w:t>
            </w:r>
            <w:proofErr w:type="gramStart"/>
            <w:r>
              <w:t>FAALİYETLER , TİYATRO</w:t>
            </w:r>
            <w:proofErr w:type="gramEnd"/>
            <w:r>
              <w:t xml:space="preserve"> VE SİNEMA KULÜBÜ</w:t>
            </w:r>
          </w:p>
        </w:tc>
        <w:tc>
          <w:tcPr>
            <w:tcW w:w="1729" w:type="dxa"/>
          </w:tcPr>
          <w:p w:rsidR="00082BCA" w:rsidRDefault="00082BCA"/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416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9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SATRANÇ KULÜBÜ</w:t>
            </w:r>
          </w:p>
        </w:tc>
        <w:tc>
          <w:tcPr>
            <w:tcW w:w="1729" w:type="dxa"/>
          </w:tcPr>
          <w:p w:rsidR="00082BCA" w:rsidRDefault="00082BCA"/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880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10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SOSYAL YARDIMLAŞMA VE DAYANIŞMA KULÜBÜ</w:t>
            </w:r>
          </w:p>
        </w:tc>
        <w:tc>
          <w:tcPr>
            <w:tcW w:w="1729" w:type="dxa"/>
          </w:tcPr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416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11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SİVİL SAVUNMA KULÜBÜ</w:t>
            </w:r>
          </w:p>
        </w:tc>
        <w:tc>
          <w:tcPr>
            <w:tcW w:w="1729" w:type="dxa"/>
          </w:tcPr>
          <w:p w:rsidR="00082BCA" w:rsidRDefault="00082BCA"/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  <w:tr w:rsidR="00082BCA" w:rsidTr="00082BCA">
        <w:trPr>
          <w:trHeight w:val="440"/>
        </w:trPr>
        <w:tc>
          <w:tcPr>
            <w:tcW w:w="567" w:type="dxa"/>
            <w:shd w:val="pct15" w:color="auto" w:fill="auto"/>
          </w:tcPr>
          <w:p w:rsidR="00082BCA" w:rsidRDefault="00082BCA">
            <w:r>
              <w:t>12</w:t>
            </w:r>
          </w:p>
        </w:tc>
        <w:tc>
          <w:tcPr>
            <w:tcW w:w="3197" w:type="dxa"/>
            <w:shd w:val="pct15" w:color="auto" w:fill="auto"/>
          </w:tcPr>
          <w:p w:rsidR="00082BCA" w:rsidRDefault="00082BCA">
            <w:r>
              <w:t>YAZILIM KULÜBÜ</w:t>
            </w:r>
          </w:p>
        </w:tc>
        <w:tc>
          <w:tcPr>
            <w:tcW w:w="1729" w:type="dxa"/>
          </w:tcPr>
          <w:p w:rsidR="00082BCA" w:rsidRDefault="00082BCA"/>
          <w:p w:rsidR="00082BCA" w:rsidRDefault="00082BCA"/>
          <w:p w:rsidR="00082BCA" w:rsidRDefault="00082BCA"/>
          <w:p w:rsidR="00082BCA" w:rsidRDefault="00082BCA"/>
        </w:tc>
        <w:tc>
          <w:tcPr>
            <w:tcW w:w="855" w:type="dxa"/>
            <w:tcBorders>
              <w:right w:val="single" w:sz="4" w:space="0" w:color="auto"/>
            </w:tcBorders>
          </w:tcPr>
          <w:p w:rsidR="00082BCA" w:rsidRDefault="00082BCA"/>
        </w:tc>
        <w:tc>
          <w:tcPr>
            <w:tcW w:w="3211" w:type="dxa"/>
            <w:tcBorders>
              <w:left w:val="single" w:sz="4" w:space="0" w:color="auto"/>
            </w:tcBorders>
          </w:tcPr>
          <w:p w:rsidR="00082BCA" w:rsidRDefault="00082BCA"/>
        </w:tc>
      </w:tr>
    </w:tbl>
    <w:p w:rsidR="00AC37B5" w:rsidRDefault="00AC37B5" w:rsidP="00AC37B5">
      <w:pPr>
        <w:tabs>
          <w:tab w:val="left" w:pos="5280"/>
        </w:tabs>
      </w:pPr>
      <w:r>
        <w:tab/>
        <w:t xml:space="preserve">Sınıf Rehber </w:t>
      </w:r>
      <w:proofErr w:type="spellStart"/>
      <w:r>
        <w:t>Öğr</w:t>
      </w:r>
      <w:proofErr w:type="spellEnd"/>
      <w:r>
        <w:t xml:space="preserve">: </w:t>
      </w:r>
    </w:p>
    <w:sectPr w:rsidR="00AC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1E" w:rsidRDefault="00FD2B1E" w:rsidP="000334DF">
      <w:pPr>
        <w:spacing w:after="0" w:line="240" w:lineRule="auto"/>
      </w:pPr>
      <w:r>
        <w:separator/>
      </w:r>
    </w:p>
  </w:endnote>
  <w:endnote w:type="continuationSeparator" w:id="0">
    <w:p w:rsidR="00FD2B1E" w:rsidRDefault="00FD2B1E" w:rsidP="0003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1E" w:rsidRDefault="00FD2B1E" w:rsidP="000334DF">
      <w:pPr>
        <w:spacing w:after="0" w:line="240" w:lineRule="auto"/>
      </w:pPr>
      <w:r>
        <w:separator/>
      </w:r>
    </w:p>
  </w:footnote>
  <w:footnote w:type="continuationSeparator" w:id="0">
    <w:p w:rsidR="00FD2B1E" w:rsidRDefault="00FD2B1E" w:rsidP="0003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DF" w:rsidRPr="00AC37B5" w:rsidRDefault="007448C6" w:rsidP="00AC37B5">
    <w:pPr>
      <w:pStyle w:val="stbilgi"/>
      <w:jc w:val="center"/>
      <w:rPr>
        <w:sz w:val="36"/>
        <w:szCs w:val="36"/>
      </w:rPr>
    </w:pPr>
    <w:r w:rsidRPr="00AC37B5">
      <w:rPr>
        <w:sz w:val="36"/>
        <w:szCs w:val="36"/>
        <w:u w:val="single"/>
      </w:rPr>
      <w:t>SOSYAL KULÜPLER</w:t>
    </w:r>
    <w:r w:rsidR="00AC37B5" w:rsidRPr="00AC37B5">
      <w:rPr>
        <w:sz w:val="36"/>
        <w:szCs w:val="36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4DF"/>
    <w:rsid w:val="000334DF"/>
    <w:rsid w:val="00082BCA"/>
    <w:rsid w:val="00082ECD"/>
    <w:rsid w:val="003D2C7F"/>
    <w:rsid w:val="00410E35"/>
    <w:rsid w:val="007448C6"/>
    <w:rsid w:val="00AC37B5"/>
    <w:rsid w:val="00C914C7"/>
    <w:rsid w:val="00F74811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03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34DF"/>
  </w:style>
  <w:style w:type="paragraph" w:styleId="Altbilgi">
    <w:name w:val="footer"/>
    <w:basedOn w:val="Normal"/>
    <w:link w:val="AltbilgiChar"/>
    <w:uiPriority w:val="99"/>
    <w:unhideWhenUsed/>
    <w:rsid w:val="0003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geocean</dc:creator>
  <cp:keywords/>
  <dc:description/>
  <cp:lastModifiedBy>rehberlik</cp:lastModifiedBy>
  <cp:revision>8</cp:revision>
  <cp:lastPrinted>2020-10-15T07:45:00Z</cp:lastPrinted>
  <dcterms:created xsi:type="dcterms:W3CDTF">2020-10-08T12:10:00Z</dcterms:created>
  <dcterms:modified xsi:type="dcterms:W3CDTF">2021-03-26T08:55:00Z</dcterms:modified>
</cp:coreProperties>
</file>